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2792" w:rsidRDefault="00232792" w:rsidP="00232792">
      <w:pPr>
        <w:pStyle w:val="Akapitzlist"/>
        <w:ind w:left="709"/>
        <w:jc w:val="center"/>
        <w:rPr>
          <w:rFonts w:ascii="Arial Narrow" w:hAnsi="Arial Narrow"/>
          <w:b/>
        </w:rPr>
      </w:pPr>
    </w:p>
    <w:p w:rsidR="00232792" w:rsidRPr="00893386" w:rsidRDefault="00232792" w:rsidP="00232792">
      <w:pPr>
        <w:pStyle w:val="Akapitzlist"/>
        <w:ind w:left="709"/>
        <w:jc w:val="center"/>
        <w:rPr>
          <w:rFonts w:ascii="Arial Narrow" w:hAnsi="Arial Narrow"/>
          <w:b/>
        </w:rPr>
      </w:pPr>
      <w:r w:rsidRPr="00893386">
        <w:rPr>
          <w:rFonts w:ascii="Arial Narrow" w:hAnsi="Arial Narrow"/>
          <w:b/>
        </w:rPr>
        <w:t>KLAUZULA INFORMACYJNA dotycząca przetwar</w:t>
      </w:r>
      <w:r w:rsidR="00A84AEB">
        <w:rPr>
          <w:rFonts w:ascii="Arial Narrow" w:hAnsi="Arial Narrow"/>
          <w:b/>
        </w:rPr>
        <w:t xml:space="preserve">zania danych osobowych </w:t>
      </w:r>
      <w:r w:rsidR="00A84AEB">
        <w:rPr>
          <w:rFonts w:ascii="Arial Narrow" w:hAnsi="Arial Narrow"/>
          <w:b/>
        </w:rPr>
        <w:br/>
        <w:t xml:space="preserve">osoby </w:t>
      </w:r>
      <w:bookmarkStart w:id="0" w:name="_GoBack"/>
      <w:bookmarkEnd w:id="0"/>
      <w:r w:rsidR="00A84AEB">
        <w:rPr>
          <w:rFonts w:ascii="Arial Narrow" w:hAnsi="Arial Narrow"/>
          <w:b/>
        </w:rPr>
        <w:t>na</w:t>
      </w:r>
      <w:r>
        <w:rPr>
          <w:rFonts w:ascii="Arial Narrow" w:hAnsi="Arial Narrow"/>
          <w:b/>
        </w:rPr>
        <w:t xml:space="preserve"> </w:t>
      </w:r>
      <w:r w:rsidR="00FC098D">
        <w:rPr>
          <w:rFonts w:ascii="Arial Narrow" w:hAnsi="Arial Narrow"/>
          <w:b/>
        </w:rPr>
        <w:t>zastępstwo na stanowisku pracy</w:t>
      </w:r>
      <w:r w:rsidR="00D06DE8">
        <w:rPr>
          <w:rFonts w:ascii="Arial Narrow" w:hAnsi="Arial Narrow"/>
          <w:b/>
        </w:rPr>
        <w:t xml:space="preserve"> pracownik socjalny</w:t>
      </w:r>
    </w:p>
    <w:p w:rsidR="00232792" w:rsidRDefault="00232792" w:rsidP="00232792">
      <w:pPr>
        <w:pStyle w:val="Akapitzlist"/>
        <w:ind w:left="709"/>
        <w:jc w:val="both"/>
        <w:rPr>
          <w:rFonts w:ascii="Arial Narrow" w:hAnsi="Arial Narrow"/>
        </w:rPr>
      </w:pPr>
      <w:r w:rsidRPr="00DA49F1">
        <w:rPr>
          <w:rFonts w:ascii="Arial Narrow" w:hAnsi="Arial Narrow"/>
        </w:rPr>
        <w:t xml:space="preserve"> </w:t>
      </w:r>
    </w:p>
    <w:p w:rsidR="00232792" w:rsidRDefault="00232792" w:rsidP="00232792">
      <w:pPr>
        <w:autoSpaceDE w:val="0"/>
        <w:autoSpaceDN w:val="0"/>
        <w:adjustRightInd w:val="0"/>
        <w:spacing w:line="276" w:lineRule="auto"/>
        <w:jc w:val="both"/>
        <w:rPr>
          <w:rFonts w:ascii="Arial Narrow" w:eastAsia="Calibri" w:hAnsi="Arial Narrow"/>
        </w:rPr>
      </w:pPr>
      <w:r w:rsidRPr="00A9261E">
        <w:rPr>
          <w:rFonts w:ascii="Arial Narrow" w:hAnsi="Arial Narrow"/>
        </w:rPr>
        <w:t>Zgodnie z art. 13</w:t>
      </w:r>
      <w:r w:rsidRPr="00A955B7">
        <w:rPr>
          <w:rFonts w:ascii="Arial Narrow" w:hAnsi="Arial Narrow"/>
          <w:color w:val="FF0000"/>
        </w:rPr>
        <w:t xml:space="preserve"> </w:t>
      </w:r>
      <w:r w:rsidRPr="00CE727E">
        <w:rPr>
          <w:rFonts w:ascii="Arial Narrow" w:hAnsi="Arial Narrow"/>
        </w:rPr>
        <w:t xml:space="preserve">ust. 1 i 2 </w:t>
      </w:r>
      <w:r w:rsidRPr="00A955B7">
        <w:rPr>
          <w:rFonts w:ascii="Arial Narrow" w:eastAsia="Calibri" w:hAnsi="Arial Narrow"/>
        </w:rPr>
        <w:t>Rozporządzeni</w:t>
      </w:r>
      <w:r>
        <w:rPr>
          <w:rFonts w:ascii="Arial Narrow" w:eastAsia="Calibri" w:hAnsi="Arial Narrow"/>
        </w:rPr>
        <w:t>a</w:t>
      </w:r>
      <w:r w:rsidRPr="00A955B7">
        <w:rPr>
          <w:rFonts w:ascii="Arial Narrow" w:eastAsia="Calibri" w:hAnsi="Arial Narrow"/>
        </w:rPr>
        <w:t xml:space="preserve"> Parlamentu Europejskiego i Rady (UE) 2016/679 z 27 kwietnia 2016 r. w sprawie ochrony osób fizycznych w związku z pr</w:t>
      </w:r>
      <w:r>
        <w:rPr>
          <w:rFonts w:ascii="Arial Narrow" w:eastAsia="Calibri" w:hAnsi="Arial Narrow"/>
        </w:rPr>
        <w:t>zetwarzaniem danych osobowych i </w:t>
      </w:r>
      <w:r w:rsidRPr="00A955B7">
        <w:rPr>
          <w:rFonts w:ascii="Arial Narrow" w:eastAsia="Calibri" w:hAnsi="Arial Narrow"/>
        </w:rPr>
        <w:t>w</w:t>
      </w:r>
      <w:r>
        <w:rPr>
          <w:rFonts w:ascii="Arial Narrow" w:eastAsia="Calibri" w:hAnsi="Arial Narrow"/>
        </w:rPr>
        <w:t> </w:t>
      </w:r>
      <w:r w:rsidRPr="00A955B7">
        <w:rPr>
          <w:rFonts w:ascii="Arial Narrow" w:eastAsia="Calibri" w:hAnsi="Arial Narrow"/>
        </w:rPr>
        <w:t>sprawie swobodnego przepływu takich danych oraz uchylenia dyrektywy 95/46/</w:t>
      </w:r>
      <w:r w:rsidRPr="00A9261E">
        <w:rPr>
          <w:rFonts w:ascii="Arial Narrow" w:eastAsia="Calibri" w:hAnsi="Arial Narrow"/>
        </w:rPr>
        <w:t>WE (</w:t>
      </w:r>
      <w:r w:rsidRPr="00A9261E">
        <w:rPr>
          <w:rFonts w:ascii="Arial Narrow" w:eastAsia="Calibri" w:hAnsi="Arial Narrow"/>
          <w:i/>
        </w:rPr>
        <w:t>Dz. U. UE L</w:t>
      </w:r>
      <w:r>
        <w:rPr>
          <w:rFonts w:ascii="Arial Narrow" w:eastAsia="Calibri" w:hAnsi="Arial Narrow"/>
          <w:i/>
        </w:rPr>
        <w:t xml:space="preserve"> </w:t>
      </w:r>
      <w:r w:rsidRPr="00A9261E">
        <w:rPr>
          <w:rFonts w:ascii="Arial Narrow" w:eastAsia="Calibri" w:hAnsi="Arial Narrow"/>
          <w:i/>
        </w:rPr>
        <w:t>119</w:t>
      </w:r>
      <w:r w:rsidRPr="00A9261E">
        <w:rPr>
          <w:rFonts w:ascii="Arial Narrow" w:eastAsia="Calibri" w:hAnsi="Arial Narrow"/>
        </w:rPr>
        <w:t>)</w:t>
      </w:r>
      <w:r>
        <w:rPr>
          <w:rFonts w:ascii="Arial Narrow" w:eastAsia="Calibri" w:hAnsi="Arial Narrow"/>
        </w:rPr>
        <w:t>, zwanego dalej RODO, informuję że:</w:t>
      </w:r>
    </w:p>
    <w:p w:rsidR="00232792" w:rsidRPr="00A955B7" w:rsidRDefault="00232792" w:rsidP="00232792">
      <w:pPr>
        <w:pStyle w:val="Akapitzlist"/>
        <w:numPr>
          <w:ilvl w:val="0"/>
          <w:numId w:val="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  <w:color w:val="FF0000"/>
        </w:rPr>
      </w:pPr>
      <w:r>
        <w:rPr>
          <w:rFonts w:ascii="Arial Narrow" w:hAnsi="Arial Narrow"/>
        </w:rPr>
        <w:t>a</w:t>
      </w:r>
      <w:r w:rsidRPr="00A955B7">
        <w:rPr>
          <w:rFonts w:ascii="Arial Narrow" w:hAnsi="Arial Narrow"/>
        </w:rPr>
        <w:t xml:space="preserve">dministratorem Pani/Pana danych osobowych jest </w:t>
      </w:r>
      <w:r w:rsidRPr="00F82CE6">
        <w:rPr>
          <w:rFonts w:ascii="Arial Narrow" w:hAnsi="Arial Narrow"/>
          <w:b/>
        </w:rPr>
        <w:t>Gminny Ośrodek Pomocy Społecznej w Chojnicach</w:t>
      </w:r>
      <w:r>
        <w:rPr>
          <w:rFonts w:ascii="Arial Narrow" w:hAnsi="Arial Narrow"/>
          <w:b/>
        </w:rPr>
        <w:t xml:space="preserve">, </w:t>
      </w:r>
      <w:r w:rsidRPr="00CE727E">
        <w:rPr>
          <w:rFonts w:ascii="Arial Narrow" w:hAnsi="Arial Narrow"/>
        </w:rPr>
        <w:t xml:space="preserve">zwany dalej </w:t>
      </w:r>
      <w:r>
        <w:rPr>
          <w:rFonts w:ascii="Arial Narrow" w:hAnsi="Arial Narrow"/>
        </w:rPr>
        <w:t>ośrodkiem</w:t>
      </w:r>
      <w:r>
        <w:rPr>
          <w:rFonts w:ascii="Arial Narrow" w:hAnsi="Arial Narrow"/>
          <w:b/>
        </w:rPr>
        <w:t xml:space="preserve">, </w:t>
      </w:r>
      <w:r w:rsidRPr="00F82CE6">
        <w:rPr>
          <w:rFonts w:ascii="Arial Narrow" w:hAnsi="Arial Narrow"/>
          <w:b/>
        </w:rPr>
        <w:t>z siedzibą w Chojnicach</w:t>
      </w:r>
      <w:r w:rsidRPr="00A955B7">
        <w:rPr>
          <w:rFonts w:ascii="Arial Narrow" w:hAnsi="Arial Narrow"/>
        </w:rPr>
        <w:t xml:space="preserve">, przy ul. 31 Stycznia 56a, </w:t>
      </w:r>
      <w:r>
        <w:rPr>
          <w:rFonts w:ascii="Arial Narrow" w:hAnsi="Arial Narrow"/>
        </w:rPr>
        <w:t>reprezentowany przez dyrektora;</w:t>
      </w:r>
    </w:p>
    <w:p w:rsidR="00232792" w:rsidRPr="00DA49F1" w:rsidRDefault="00232792" w:rsidP="00232792">
      <w:pPr>
        <w:pStyle w:val="Akapitzlist"/>
        <w:numPr>
          <w:ilvl w:val="0"/>
          <w:numId w:val="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 ośrodku został wyznaczony inspektor ochrony </w:t>
      </w:r>
      <w:r w:rsidRPr="00A955B7">
        <w:rPr>
          <w:rFonts w:ascii="Arial Narrow" w:hAnsi="Arial Narrow"/>
        </w:rPr>
        <w:t>danych</w:t>
      </w:r>
      <w:r>
        <w:rPr>
          <w:rFonts w:ascii="Arial Narrow" w:hAnsi="Arial Narrow"/>
        </w:rPr>
        <w:t xml:space="preserve">, </w:t>
      </w:r>
      <w:r w:rsidRPr="00A955B7">
        <w:rPr>
          <w:rFonts w:ascii="Arial Narrow" w:hAnsi="Arial Narrow"/>
        </w:rPr>
        <w:t xml:space="preserve">biuro </w:t>
      </w:r>
      <w:r>
        <w:rPr>
          <w:rFonts w:ascii="Arial Narrow" w:hAnsi="Arial Narrow"/>
        </w:rPr>
        <w:t>01</w:t>
      </w:r>
      <w:r w:rsidRPr="00A955B7">
        <w:rPr>
          <w:rFonts w:ascii="Arial Narrow" w:hAnsi="Arial Narrow"/>
        </w:rPr>
        <w:t xml:space="preserve">, nr telefonu </w:t>
      </w:r>
      <w:r>
        <w:rPr>
          <w:rFonts w:ascii="Arial Narrow" w:hAnsi="Arial Narrow"/>
        </w:rPr>
        <w:t>52 3973496 wew. 367, adres e-mail: agnieszkat@gminachojnice.com.pl;</w:t>
      </w:r>
    </w:p>
    <w:p w:rsidR="00232792" w:rsidRPr="00A50ABB" w:rsidRDefault="00232792" w:rsidP="00232792">
      <w:pPr>
        <w:pStyle w:val="Akapitzlist"/>
        <w:numPr>
          <w:ilvl w:val="0"/>
          <w:numId w:val="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</w:rPr>
      </w:pPr>
      <w:r w:rsidRPr="00A50ABB">
        <w:rPr>
          <w:rFonts w:ascii="Arial Narrow" w:hAnsi="Arial Narrow"/>
        </w:rPr>
        <w:t xml:space="preserve">Pani/Pana dane osobowe przetwarzane będą w celu </w:t>
      </w:r>
      <w:r w:rsidR="00D06DE8">
        <w:rPr>
          <w:rFonts w:ascii="Arial Narrow" w:hAnsi="Arial Narrow"/>
        </w:rPr>
        <w:t xml:space="preserve">wyłonienia osoby do zatrudnienia - </w:t>
      </w:r>
      <w:r>
        <w:rPr>
          <w:rFonts w:ascii="Arial Narrow" w:hAnsi="Arial Narrow"/>
        </w:rPr>
        <w:t xml:space="preserve">art. 6 ust. 1 lit. </w:t>
      </w:r>
      <w:r w:rsidR="0093483A">
        <w:rPr>
          <w:rFonts w:ascii="Arial Narrow" w:hAnsi="Arial Narrow"/>
        </w:rPr>
        <w:t xml:space="preserve">b i </w:t>
      </w:r>
      <w:r>
        <w:rPr>
          <w:rFonts w:ascii="Arial Narrow" w:hAnsi="Arial Narrow"/>
        </w:rPr>
        <w:t xml:space="preserve">c </w:t>
      </w:r>
      <w:r w:rsidR="00AE65D9">
        <w:rPr>
          <w:rFonts w:ascii="Arial Narrow" w:hAnsi="Arial Narrow"/>
        </w:rPr>
        <w:t>RODO</w:t>
      </w:r>
      <w:r w:rsidR="003E1BE9">
        <w:rPr>
          <w:rFonts w:ascii="Arial Narrow" w:hAnsi="Arial Narrow"/>
        </w:rPr>
        <w:t xml:space="preserve"> oraz – w przypadku wyrażenia przez Pana/Panią zgody – w kolejnych naborach prowadzonych przez Gminny Ośrodek Pomocy Społecznej w Chojnicach</w:t>
      </w:r>
      <w:r w:rsidR="00274D61">
        <w:rPr>
          <w:rFonts w:ascii="Arial Narrow" w:hAnsi="Arial Narrow"/>
        </w:rPr>
        <w:t>;</w:t>
      </w:r>
    </w:p>
    <w:p w:rsidR="00232792" w:rsidRPr="00C6725E" w:rsidRDefault="00232792" w:rsidP="00232792">
      <w:pPr>
        <w:pStyle w:val="Akapitzlist"/>
        <w:numPr>
          <w:ilvl w:val="0"/>
          <w:numId w:val="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</w:rPr>
      </w:pPr>
      <w:r>
        <w:rPr>
          <w:rFonts w:ascii="Arial Narrow" w:hAnsi="Arial Narrow"/>
        </w:rPr>
        <w:t>Przetwarzanie danych osobowych, wykraczających poza zakres określony przepisami prawa, tj.</w:t>
      </w:r>
      <w:r w:rsidRPr="00A50ABB">
        <w:rPr>
          <w:rFonts w:ascii="Arial Narrow" w:hAnsi="Arial Narrow"/>
        </w:rPr>
        <w:t xml:space="preserve"> </w:t>
      </w:r>
      <w:r w:rsidRPr="00E64E97">
        <w:rPr>
          <w:rFonts w:ascii="Arial Narrow" w:hAnsi="Arial Narrow"/>
        </w:rPr>
        <w:t>art. 22</w:t>
      </w:r>
      <w:r w:rsidRPr="00026860">
        <w:rPr>
          <w:rFonts w:ascii="Arial Narrow" w:hAnsi="Arial Narrow"/>
          <w:vertAlign w:val="superscript"/>
        </w:rPr>
        <w:t>1</w:t>
      </w:r>
      <w:r w:rsidRPr="00160DE8">
        <w:rPr>
          <w:rFonts w:ascii="Arial Narrow" w:hAnsi="Arial Narrow"/>
        </w:rPr>
        <w:t xml:space="preserve"> §</w:t>
      </w:r>
      <w:r w:rsidRPr="00E64E97">
        <w:rPr>
          <w:rFonts w:ascii="Arial Narrow" w:hAnsi="Arial Narrow"/>
        </w:rPr>
        <w:t>1</w:t>
      </w:r>
      <w:r w:rsidR="00026860">
        <w:rPr>
          <w:rFonts w:ascii="Arial Narrow" w:hAnsi="Arial Narrow"/>
        </w:rPr>
        <w:t xml:space="preserve"> i §2</w:t>
      </w:r>
      <w:r w:rsidRPr="00E64E97">
        <w:rPr>
          <w:rFonts w:ascii="Arial Narrow" w:hAnsi="Arial Narrow"/>
        </w:rPr>
        <w:t xml:space="preserve"> Kodeksu pracy (</w:t>
      </w:r>
      <w:proofErr w:type="spellStart"/>
      <w:r w:rsidRPr="007B18FE">
        <w:rPr>
          <w:rFonts w:ascii="Arial Narrow" w:hAnsi="Arial Narrow"/>
        </w:rPr>
        <w:t>t.j</w:t>
      </w:r>
      <w:proofErr w:type="spellEnd"/>
      <w:r w:rsidRPr="007B18FE">
        <w:rPr>
          <w:rFonts w:ascii="Arial Narrow" w:hAnsi="Arial Narrow"/>
        </w:rPr>
        <w:t xml:space="preserve">. </w:t>
      </w:r>
      <w:r w:rsidRPr="00D125DA">
        <w:rPr>
          <w:rFonts w:ascii="Arial Narrow" w:hAnsi="Arial Narrow"/>
        </w:rPr>
        <w:t>Dz. U. z 201</w:t>
      </w:r>
      <w:r w:rsidR="0041092B">
        <w:rPr>
          <w:rFonts w:ascii="Arial Narrow" w:hAnsi="Arial Narrow"/>
        </w:rPr>
        <w:t>9</w:t>
      </w:r>
      <w:r w:rsidRPr="00D125DA">
        <w:rPr>
          <w:rFonts w:ascii="Arial Narrow" w:hAnsi="Arial Narrow"/>
        </w:rPr>
        <w:t xml:space="preserve"> r. poz. </w:t>
      </w:r>
      <w:r w:rsidR="0041092B">
        <w:rPr>
          <w:rFonts w:ascii="Arial Narrow" w:hAnsi="Arial Narrow"/>
        </w:rPr>
        <w:t>1040</w:t>
      </w:r>
      <w:r w:rsidR="00A0317A">
        <w:rPr>
          <w:rFonts w:ascii="Arial Narrow" w:hAnsi="Arial Narrow"/>
        </w:rPr>
        <w:t xml:space="preserve"> ze zm.</w:t>
      </w:r>
      <w:r w:rsidRPr="00D125DA">
        <w:rPr>
          <w:rFonts w:ascii="Arial Narrow" w:hAnsi="Arial Narrow"/>
        </w:rPr>
        <w:t>)</w:t>
      </w:r>
      <w:r w:rsidRPr="00160DE8">
        <w:rPr>
          <w:rFonts w:ascii="Arial Narrow" w:hAnsi="Arial Narrow"/>
        </w:rPr>
        <w:t xml:space="preserve"> oraz </w:t>
      </w:r>
      <w:r>
        <w:rPr>
          <w:rFonts w:ascii="Arial Narrow" w:hAnsi="Arial Narrow"/>
        </w:rPr>
        <w:t>art. 6 ustawy</w:t>
      </w:r>
      <w:r w:rsidRPr="0042276C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z dnia 21 listopada 2008</w:t>
      </w:r>
      <w:r w:rsidR="00026860">
        <w:rPr>
          <w:rFonts w:ascii="Arial Narrow" w:hAnsi="Arial Narrow"/>
        </w:rPr>
        <w:t> </w:t>
      </w:r>
      <w:r>
        <w:rPr>
          <w:rFonts w:ascii="Arial Narrow" w:hAnsi="Arial Narrow"/>
        </w:rPr>
        <w:t>r. o pracownikach s</w:t>
      </w:r>
      <w:r w:rsidR="00A0317A">
        <w:rPr>
          <w:rFonts w:ascii="Arial Narrow" w:hAnsi="Arial Narrow"/>
        </w:rPr>
        <w:t>amorządowych (</w:t>
      </w:r>
      <w:proofErr w:type="spellStart"/>
      <w:r w:rsidR="00A0317A">
        <w:rPr>
          <w:rFonts w:ascii="Arial Narrow" w:hAnsi="Arial Narrow"/>
        </w:rPr>
        <w:t>t.j</w:t>
      </w:r>
      <w:proofErr w:type="spellEnd"/>
      <w:r w:rsidR="00A0317A">
        <w:rPr>
          <w:rFonts w:ascii="Arial Narrow" w:hAnsi="Arial Narrow"/>
        </w:rPr>
        <w:t>. Dz. U. z 2019 r. poz. 1282</w:t>
      </w:r>
      <w:r>
        <w:rPr>
          <w:rFonts w:ascii="Arial Narrow" w:hAnsi="Arial Narrow"/>
        </w:rPr>
        <w:t xml:space="preserve"> ze zm.) jest dokonywane – zgodnie z art. 6 ust. 1 lit. a </w:t>
      </w:r>
      <w:r w:rsidR="00274D61">
        <w:rPr>
          <w:rFonts w:ascii="Arial Narrow" w:hAnsi="Arial Narrow"/>
        </w:rPr>
        <w:t xml:space="preserve">oraz art. 9 ust. 2 pkt 1 </w:t>
      </w:r>
      <w:r>
        <w:rPr>
          <w:rFonts w:ascii="Arial Narrow" w:hAnsi="Arial Narrow"/>
        </w:rPr>
        <w:t xml:space="preserve">RODO – na podstawie dobrowolnie wyrażonej przez Panią/Pana zgody na przetwarzanie danych; </w:t>
      </w:r>
    </w:p>
    <w:p w:rsidR="00232792" w:rsidRPr="00DA49F1" w:rsidRDefault="00232792" w:rsidP="00232792">
      <w:pPr>
        <w:pStyle w:val="Akapitzlist"/>
        <w:numPr>
          <w:ilvl w:val="0"/>
          <w:numId w:val="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</w:rPr>
      </w:pPr>
      <w:r>
        <w:rPr>
          <w:rFonts w:ascii="Arial Narrow" w:hAnsi="Arial Narrow"/>
        </w:rPr>
        <w:t>p</w:t>
      </w:r>
      <w:r w:rsidRPr="00717990">
        <w:rPr>
          <w:rFonts w:ascii="Arial Narrow" w:hAnsi="Arial Narrow"/>
        </w:rPr>
        <w:t xml:space="preserve">odanie danych osobowych w zakresie </w:t>
      </w:r>
      <w:r>
        <w:rPr>
          <w:rFonts w:ascii="Arial Narrow" w:hAnsi="Arial Narrow"/>
        </w:rPr>
        <w:t>wynikającym z przepisów prawa</w:t>
      </w:r>
      <w:r w:rsidRPr="00717990">
        <w:rPr>
          <w:rFonts w:ascii="Arial Narrow" w:hAnsi="Arial Narrow"/>
        </w:rPr>
        <w:t xml:space="preserve"> jest obligatoryjne, niepodanie wymaganych prawem informacji spowoduje, </w:t>
      </w:r>
      <w:r w:rsidRPr="00DA49F1">
        <w:rPr>
          <w:rFonts w:ascii="Arial Narrow" w:hAnsi="Arial Narrow"/>
        </w:rPr>
        <w:t>ż</w:t>
      </w:r>
      <w:r w:rsidRPr="00717990">
        <w:rPr>
          <w:rFonts w:ascii="Arial Narrow" w:hAnsi="Arial Narrow"/>
        </w:rPr>
        <w:t xml:space="preserve">e </w:t>
      </w:r>
      <w:r>
        <w:rPr>
          <w:rFonts w:ascii="Arial Narrow" w:hAnsi="Arial Narrow"/>
        </w:rPr>
        <w:t>złożona oferta</w:t>
      </w:r>
      <w:r w:rsidRPr="00717990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zostanie odrzucona</w:t>
      </w:r>
      <w:r w:rsidRPr="009D28E5">
        <w:rPr>
          <w:rFonts w:ascii="Arial Narrow" w:hAnsi="Arial Narrow"/>
        </w:rPr>
        <w:t>;</w:t>
      </w:r>
    </w:p>
    <w:p w:rsidR="00232792" w:rsidRPr="00DA49F1" w:rsidRDefault="00232792" w:rsidP="00232792">
      <w:pPr>
        <w:pStyle w:val="Akapitzlist"/>
        <w:numPr>
          <w:ilvl w:val="0"/>
          <w:numId w:val="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</w:rPr>
      </w:pPr>
      <w:r w:rsidRPr="00CA5F8C">
        <w:rPr>
          <w:rFonts w:ascii="Arial Narrow" w:hAnsi="Arial Narrow"/>
        </w:rPr>
        <w:t>Pani/Pana dane będą przechowywane przez okres zgodn</w:t>
      </w:r>
      <w:r>
        <w:rPr>
          <w:rFonts w:ascii="Arial Narrow" w:hAnsi="Arial Narrow"/>
        </w:rPr>
        <w:t>y</w:t>
      </w:r>
      <w:r w:rsidRPr="00CA5F8C">
        <w:rPr>
          <w:rFonts w:ascii="Arial Narrow" w:hAnsi="Arial Narrow"/>
        </w:rPr>
        <w:t xml:space="preserve"> z obowiązującymi przepisami prawa</w:t>
      </w:r>
      <w:r>
        <w:rPr>
          <w:rFonts w:ascii="Arial Narrow" w:hAnsi="Arial Narrow"/>
        </w:rPr>
        <w:t>, określony w </w:t>
      </w:r>
      <w:r w:rsidRPr="002273B0">
        <w:rPr>
          <w:rFonts w:ascii="Arial Narrow" w:hAnsi="Arial Narrow"/>
        </w:rPr>
        <w:t>Jednolity</w:t>
      </w:r>
      <w:r>
        <w:rPr>
          <w:rFonts w:ascii="Arial Narrow" w:hAnsi="Arial Narrow"/>
        </w:rPr>
        <w:t>m</w:t>
      </w:r>
      <w:r w:rsidRPr="002273B0">
        <w:rPr>
          <w:rFonts w:ascii="Arial Narrow" w:hAnsi="Arial Narrow"/>
        </w:rPr>
        <w:t xml:space="preserve"> Rzeczowy</w:t>
      </w:r>
      <w:r>
        <w:rPr>
          <w:rFonts w:ascii="Arial Narrow" w:hAnsi="Arial Narrow"/>
        </w:rPr>
        <w:t>m</w:t>
      </w:r>
      <w:r w:rsidRPr="002273B0">
        <w:rPr>
          <w:rFonts w:ascii="Arial Narrow" w:hAnsi="Arial Narrow"/>
        </w:rPr>
        <w:t xml:space="preserve"> Wykaz</w:t>
      </w:r>
      <w:r>
        <w:rPr>
          <w:rFonts w:ascii="Arial Narrow" w:hAnsi="Arial Narrow"/>
        </w:rPr>
        <w:t>ie</w:t>
      </w:r>
      <w:r w:rsidRPr="002273B0">
        <w:rPr>
          <w:rFonts w:ascii="Arial Narrow" w:hAnsi="Arial Narrow"/>
        </w:rPr>
        <w:t xml:space="preserve"> Akt dla GOPS w Chojnicach</w:t>
      </w:r>
      <w:r>
        <w:rPr>
          <w:rFonts w:ascii="Arial Narrow" w:hAnsi="Arial Narrow"/>
        </w:rPr>
        <w:t xml:space="preserve">, tj. w przypadku kandydata wybranego do zatrudnienia – jego oferta zostanie dołączona do akt osobowych, natomiast pozostałych kandydatów </w:t>
      </w:r>
      <w:r w:rsidR="00026860">
        <w:rPr>
          <w:rFonts w:ascii="Arial Narrow" w:hAnsi="Arial Narrow"/>
        </w:rPr>
        <w:t xml:space="preserve">– w przypadku wyrażenia przez nich zgody - </w:t>
      </w:r>
      <w:r>
        <w:rPr>
          <w:rFonts w:ascii="Arial Narrow" w:hAnsi="Arial Narrow"/>
        </w:rPr>
        <w:t xml:space="preserve">przez okres </w:t>
      </w:r>
      <w:r w:rsidR="003E1BE9">
        <w:rPr>
          <w:rFonts w:ascii="Arial Narrow" w:hAnsi="Arial Narrow"/>
        </w:rPr>
        <w:t>6</w:t>
      </w:r>
      <w:r>
        <w:rPr>
          <w:rFonts w:ascii="Arial Narrow" w:hAnsi="Arial Narrow"/>
        </w:rPr>
        <w:t xml:space="preserve"> </w:t>
      </w:r>
      <w:r w:rsidR="00026860">
        <w:rPr>
          <w:rFonts w:ascii="Arial Narrow" w:hAnsi="Arial Narrow"/>
        </w:rPr>
        <w:t>miesięcy licząc od dnia wyboru kandydata, w przypadku braku zgody – do</w:t>
      </w:r>
      <w:r w:rsidR="00D06DE8">
        <w:rPr>
          <w:rFonts w:ascii="Arial Narrow" w:hAnsi="Arial Narrow"/>
        </w:rPr>
        <w:t xml:space="preserve"> dnia wyboru kandydata;</w:t>
      </w:r>
      <w:r w:rsidRPr="00DA49F1">
        <w:rPr>
          <w:rFonts w:ascii="Arial Narrow" w:hAnsi="Arial Narrow"/>
        </w:rPr>
        <w:t xml:space="preserve"> </w:t>
      </w:r>
    </w:p>
    <w:p w:rsidR="00232792" w:rsidRPr="000C4001" w:rsidRDefault="00232792" w:rsidP="00232792">
      <w:pPr>
        <w:pStyle w:val="Akapitzlist"/>
        <w:numPr>
          <w:ilvl w:val="0"/>
          <w:numId w:val="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</w:rPr>
      </w:pPr>
      <w:r w:rsidRPr="000C4001">
        <w:rPr>
          <w:rFonts w:ascii="Arial Narrow" w:hAnsi="Arial Narrow"/>
        </w:rPr>
        <w:t>Pani/Pana dane osobowe mogą być przekazywane wyłącznie podmiotom uprawnionym do ich uzyskania na podstawie obowiązujących przepisów prawa, tj. np.</w:t>
      </w:r>
      <w:r>
        <w:rPr>
          <w:rFonts w:ascii="Arial Narrow" w:hAnsi="Arial Narrow"/>
        </w:rPr>
        <w:t xml:space="preserve"> organom kontrolującym;</w:t>
      </w:r>
    </w:p>
    <w:p w:rsidR="00232792" w:rsidRPr="00717990" w:rsidRDefault="00232792" w:rsidP="00232792">
      <w:pPr>
        <w:pStyle w:val="Akapitzlist"/>
        <w:numPr>
          <w:ilvl w:val="0"/>
          <w:numId w:val="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</w:rPr>
      </w:pPr>
      <w:r w:rsidRPr="00717990">
        <w:rPr>
          <w:rFonts w:ascii="Arial Narrow" w:hAnsi="Arial Narrow"/>
        </w:rPr>
        <w:t>Pani/Pana dane osobowe nie będą przekazywane do państw trzecich</w:t>
      </w:r>
      <w:r>
        <w:rPr>
          <w:rFonts w:ascii="Arial Narrow" w:hAnsi="Arial Narrow"/>
        </w:rPr>
        <w:t>/organizacji międzynarodowych</w:t>
      </w:r>
      <w:r w:rsidRPr="00717990">
        <w:rPr>
          <w:rFonts w:ascii="Arial Narrow" w:hAnsi="Arial Narrow"/>
        </w:rPr>
        <w:t>;</w:t>
      </w:r>
    </w:p>
    <w:p w:rsidR="00232792" w:rsidRPr="00452333" w:rsidRDefault="00232792" w:rsidP="00232792">
      <w:pPr>
        <w:pStyle w:val="Akapitzlist"/>
        <w:numPr>
          <w:ilvl w:val="0"/>
          <w:numId w:val="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</w:rPr>
      </w:pPr>
      <w:r w:rsidRPr="00452333">
        <w:rPr>
          <w:rFonts w:ascii="Arial Narrow" w:hAnsi="Arial Narrow"/>
        </w:rPr>
        <w:t>Pani/Pana dane osobowe nie podlegają zautomatyzowanemu przetwarzaniu danych osobowych, w tym profilowaniu (polegającemu na wykorzystaniu danych osobowych do oceny niektórych czynników osobowych osoby fizycznej);</w:t>
      </w:r>
    </w:p>
    <w:p w:rsidR="00232792" w:rsidRPr="00DA49F1" w:rsidRDefault="00232792" w:rsidP="00232792">
      <w:pPr>
        <w:pStyle w:val="Akapitzlist"/>
        <w:numPr>
          <w:ilvl w:val="0"/>
          <w:numId w:val="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</w:rPr>
      </w:pPr>
      <w:r w:rsidRPr="00717990">
        <w:rPr>
          <w:rFonts w:ascii="Arial Narrow" w:hAnsi="Arial Narrow"/>
        </w:rPr>
        <w:t>posiada Pani/Pan prawo do:</w:t>
      </w:r>
    </w:p>
    <w:p w:rsidR="00232792" w:rsidRPr="000C4001" w:rsidRDefault="00232792" w:rsidP="00232792">
      <w:pPr>
        <w:pStyle w:val="Akapitzlist"/>
        <w:numPr>
          <w:ilvl w:val="0"/>
          <w:numId w:val="1"/>
        </w:numPr>
        <w:suppressAutoHyphens/>
        <w:autoSpaceDE w:val="0"/>
        <w:autoSpaceDN w:val="0"/>
        <w:adjustRightInd w:val="0"/>
        <w:spacing w:line="276" w:lineRule="auto"/>
        <w:ind w:left="1560"/>
        <w:contextualSpacing w:val="0"/>
        <w:jc w:val="both"/>
        <w:rPr>
          <w:rFonts w:ascii="Arial Narrow" w:hAnsi="Arial Narrow"/>
        </w:rPr>
      </w:pPr>
      <w:r w:rsidRPr="000C4001">
        <w:rPr>
          <w:rFonts w:ascii="Arial Narrow" w:hAnsi="Arial Narrow"/>
        </w:rPr>
        <w:t>dostępu do treści swoich danych oraz ich sprostowania, usunięcia, ograniczenia przetwarzania, wniesienia sprzeciwu wobec przetwarzania (wymienione prawa mogą być ograniczone w</w:t>
      </w:r>
      <w:r>
        <w:rPr>
          <w:rFonts w:ascii="Arial Narrow" w:hAnsi="Arial Narrow"/>
        </w:rPr>
        <w:t> </w:t>
      </w:r>
      <w:r w:rsidRPr="000C4001">
        <w:rPr>
          <w:rFonts w:ascii="Arial Narrow" w:hAnsi="Arial Narrow"/>
        </w:rPr>
        <w:t>sytuacjach, kiedy ośrodek jest zobowiązany do przetwarzania danych w</w:t>
      </w:r>
      <w:r>
        <w:rPr>
          <w:rFonts w:ascii="Arial Narrow" w:hAnsi="Arial Narrow"/>
        </w:rPr>
        <w:t> </w:t>
      </w:r>
      <w:r w:rsidRPr="000C4001">
        <w:rPr>
          <w:rFonts w:ascii="Arial Narrow" w:hAnsi="Arial Narrow"/>
        </w:rPr>
        <w:t>celu realizacji obowiązku ustawowego),</w:t>
      </w:r>
    </w:p>
    <w:p w:rsidR="00232792" w:rsidRDefault="00232792" w:rsidP="00232792">
      <w:pPr>
        <w:pStyle w:val="Akapitzlist"/>
        <w:numPr>
          <w:ilvl w:val="0"/>
          <w:numId w:val="1"/>
        </w:numPr>
        <w:suppressAutoHyphens/>
        <w:autoSpaceDE w:val="0"/>
        <w:autoSpaceDN w:val="0"/>
        <w:adjustRightInd w:val="0"/>
        <w:spacing w:line="276" w:lineRule="auto"/>
        <w:ind w:left="1560"/>
        <w:contextualSpacing w:val="0"/>
        <w:jc w:val="both"/>
        <w:rPr>
          <w:rFonts w:ascii="Arial Narrow" w:hAnsi="Arial Narrow"/>
        </w:rPr>
      </w:pPr>
      <w:r>
        <w:rPr>
          <w:rFonts w:ascii="Arial Narrow" w:hAnsi="Arial Narrow"/>
        </w:rPr>
        <w:t>cofnięcia zgody na przetwarzanie danych osobowych – w odniesieniu do danych przetwarzanych na podstawie Pani/Pana zgody. Cofnięcie zgody pozostaje bez wpływu na zgodność z prawem przetwarzania, którego dokonano na podstawie zgody przed jej cofnięciem;</w:t>
      </w:r>
    </w:p>
    <w:p w:rsidR="00AC1350" w:rsidRDefault="00232792" w:rsidP="00232792">
      <w:pPr>
        <w:pStyle w:val="Akapitzlist"/>
        <w:numPr>
          <w:ilvl w:val="0"/>
          <w:numId w:val="1"/>
        </w:numPr>
        <w:suppressAutoHyphens/>
        <w:autoSpaceDE w:val="0"/>
        <w:autoSpaceDN w:val="0"/>
        <w:adjustRightInd w:val="0"/>
        <w:spacing w:line="276" w:lineRule="auto"/>
        <w:ind w:left="1560"/>
        <w:contextualSpacing w:val="0"/>
        <w:jc w:val="both"/>
        <w:textAlignment w:val="top"/>
      </w:pPr>
      <w:r w:rsidRPr="00232792">
        <w:rPr>
          <w:rFonts w:ascii="Arial Narrow" w:hAnsi="Arial Narrow"/>
        </w:rPr>
        <w:t>wniesienia skargi do organu nadzorczego, tj. do Prezesa Urzędu Ochrony Danych Osobowych, gdy uzna Pani/Pan, że przetwarzanie Pani/Pana danych osobowych narusza przepisy RODO.</w:t>
      </w:r>
    </w:p>
    <w:sectPr w:rsidR="00AC1350" w:rsidSect="00232792">
      <w:pgSz w:w="11906" w:h="16838"/>
      <w:pgMar w:top="709" w:right="1133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4F10D6"/>
    <w:multiLevelType w:val="hybridMultilevel"/>
    <w:tmpl w:val="7C6EF808"/>
    <w:lvl w:ilvl="0" w:tplc="DC3ED05E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95A2670"/>
    <w:multiLevelType w:val="hybridMultilevel"/>
    <w:tmpl w:val="8DB61DEA"/>
    <w:lvl w:ilvl="0" w:tplc="BD46E1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792"/>
    <w:rsid w:val="0001104C"/>
    <w:rsid w:val="00026860"/>
    <w:rsid w:val="001B0954"/>
    <w:rsid w:val="00232792"/>
    <w:rsid w:val="00274D61"/>
    <w:rsid w:val="003E1BE9"/>
    <w:rsid w:val="0041092B"/>
    <w:rsid w:val="009051AE"/>
    <w:rsid w:val="0093483A"/>
    <w:rsid w:val="00A0317A"/>
    <w:rsid w:val="00A84AEB"/>
    <w:rsid w:val="00AC1350"/>
    <w:rsid w:val="00AE65D9"/>
    <w:rsid w:val="00B24A77"/>
    <w:rsid w:val="00D06DE8"/>
    <w:rsid w:val="00FC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627DD9-B318-4E62-BE99-21128EBE6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7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279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84AE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4AE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475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dariuszc</cp:lastModifiedBy>
  <cp:revision>9</cp:revision>
  <cp:lastPrinted>2020-02-11T10:27:00Z</cp:lastPrinted>
  <dcterms:created xsi:type="dcterms:W3CDTF">2019-06-07T07:12:00Z</dcterms:created>
  <dcterms:modified xsi:type="dcterms:W3CDTF">2020-02-11T10:30:00Z</dcterms:modified>
</cp:coreProperties>
</file>