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2BF" w:rsidRPr="007975A4" w:rsidRDefault="003C12BF" w:rsidP="00544313">
      <w:pPr>
        <w:spacing w:after="0" w:line="240" w:lineRule="auto"/>
        <w:ind w:left="426" w:hanging="426"/>
        <w:rPr>
          <w:b/>
          <w:sz w:val="28"/>
          <w:szCs w:val="28"/>
        </w:rPr>
      </w:pPr>
      <w:r w:rsidRPr="007975A4">
        <w:rPr>
          <w:b/>
          <w:sz w:val="28"/>
          <w:szCs w:val="28"/>
        </w:rPr>
        <w:t xml:space="preserve">Zaproszenie do składania ofert </w:t>
      </w:r>
      <w:r w:rsidR="007975A4" w:rsidRPr="007975A4">
        <w:rPr>
          <w:b/>
          <w:sz w:val="28"/>
          <w:szCs w:val="28"/>
        </w:rPr>
        <w:t xml:space="preserve">  </w:t>
      </w:r>
      <w:r w:rsidRPr="007975A4">
        <w:rPr>
          <w:b/>
          <w:sz w:val="28"/>
          <w:szCs w:val="28"/>
        </w:rPr>
        <w:t>(dalej: Zaproszenie)</w:t>
      </w:r>
    </w:p>
    <w:p w:rsidR="003C12BF" w:rsidRDefault="003C12BF" w:rsidP="00544313">
      <w:pPr>
        <w:spacing w:after="0" w:line="240" w:lineRule="auto"/>
        <w:ind w:left="426" w:hanging="426"/>
      </w:pPr>
      <w:r>
        <w:t xml:space="preserve"> </w:t>
      </w:r>
    </w:p>
    <w:p w:rsidR="003C12BF" w:rsidRDefault="003C12BF" w:rsidP="00544313">
      <w:pPr>
        <w:spacing w:after="0" w:line="240" w:lineRule="auto"/>
        <w:ind w:left="426" w:hanging="426"/>
      </w:pPr>
      <w:r w:rsidRPr="007975A4">
        <w:rPr>
          <w:b/>
        </w:rPr>
        <w:t>Samodzielna Publiczna Przychodnia Wiejska Gminy Chojnice</w:t>
      </w:r>
      <w:r>
        <w:t xml:space="preserve"> (dalej Zamawiający</w:t>
      </w:r>
      <w:r w:rsidR="00484A0F">
        <w:t xml:space="preserve"> lub SPPWGCH</w:t>
      </w:r>
      <w:r>
        <w:t xml:space="preserve">),  zaprasza do składania ofert na  dostawę mebli biurowych. </w:t>
      </w:r>
    </w:p>
    <w:p w:rsidR="003C12BF" w:rsidRDefault="003C12BF" w:rsidP="00544313">
      <w:pPr>
        <w:spacing w:after="0" w:line="240" w:lineRule="auto"/>
        <w:ind w:left="426" w:hanging="426"/>
      </w:pPr>
      <w:r>
        <w:t xml:space="preserve"> Postępowanie prowadzone jest w trybie zapytania ofertowego o wartości szacunkowej poniżej 14 000 EURO. </w:t>
      </w:r>
    </w:p>
    <w:p w:rsidR="003C12BF" w:rsidRDefault="003C12BF" w:rsidP="00544313">
      <w:pPr>
        <w:spacing w:after="0" w:line="240" w:lineRule="auto"/>
        <w:ind w:left="426" w:hanging="426"/>
      </w:pPr>
      <w:r>
        <w:t xml:space="preserve"> W związku z powyższym, przedmiotowe zmówienie nie podlega przepisom ustawy z dnia 29 stycznia 2004 r. Prawo zamówień publicznych (Dz. U. z 2010 r. Nr 113, poz. 759 z </w:t>
      </w:r>
      <w:proofErr w:type="spellStart"/>
      <w:r>
        <w:t>późn</w:t>
      </w:r>
      <w:proofErr w:type="spellEnd"/>
      <w:r>
        <w:t xml:space="preserve">. zm.). </w:t>
      </w:r>
    </w:p>
    <w:p w:rsidR="003C12BF" w:rsidRDefault="003C12BF" w:rsidP="00544313">
      <w:pPr>
        <w:spacing w:after="0" w:line="240" w:lineRule="auto"/>
        <w:ind w:left="426" w:hanging="426"/>
      </w:pPr>
      <w:r>
        <w:t xml:space="preserve">                                                                                                </w:t>
      </w:r>
    </w:p>
    <w:p w:rsidR="003C12BF" w:rsidRDefault="003C12BF" w:rsidP="00544313">
      <w:pPr>
        <w:spacing w:after="0" w:line="240" w:lineRule="auto"/>
        <w:ind w:left="426" w:hanging="426"/>
      </w:pPr>
      <w:r>
        <w:t>1.      OKREŚLENIE OGÓLNYCH ZAŁOŻEŃ.</w:t>
      </w:r>
    </w:p>
    <w:p w:rsidR="003C12BF" w:rsidRDefault="003C12BF" w:rsidP="00544313">
      <w:pPr>
        <w:spacing w:after="0" w:line="240" w:lineRule="auto"/>
        <w:ind w:left="426" w:hanging="426"/>
      </w:pPr>
      <w:r>
        <w:t xml:space="preserve"> Samodzielna Publiczna Przychodnia Wiejska Gminy Chojnice zaprasza do złożenia oferty na dostawę mebli biurowych zgodnie ze specyfikacja </w:t>
      </w:r>
      <w:proofErr w:type="spellStart"/>
      <w:r>
        <w:t>określona</w:t>
      </w:r>
      <w:r w:rsidR="006D5A90">
        <w:t>ą</w:t>
      </w:r>
      <w:proofErr w:type="spellEnd"/>
      <w:r>
        <w:t xml:space="preserve"> w </w:t>
      </w:r>
      <w:proofErr w:type="spellStart"/>
      <w:r>
        <w:t>pkt</w:t>
      </w:r>
      <w:proofErr w:type="spellEnd"/>
      <w:r>
        <w:t xml:space="preserve"> 2.</w:t>
      </w:r>
    </w:p>
    <w:p w:rsidR="003C12BF" w:rsidRDefault="003C12BF" w:rsidP="00544313">
      <w:pPr>
        <w:spacing w:after="0" w:line="240" w:lineRule="auto"/>
        <w:ind w:left="426" w:hanging="426"/>
      </w:pPr>
      <w:r>
        <w:t xml:space="preserve"> Tryb realizacji postępowania: konkurs ofert.</w:t>
      </w:r>
    </w:p>
    <w:p w:rsidR="003C12BF" w:rsidRDefault="003C12BF" w:rsidP="00544313">
      <w:pPr>
        <w:spacing w:after="0" w:line="240" w:lineRule="auto"/>
        <w:ind w:left="426" w:hanging="426"/>
      </w:pPr>
      <w:r>
        <w:t xml:space="preserve"> 2.      OPIS PRZEDMIOTU ZAMÓWIENIA ORAZ WIELKOŚCI LUB ZAKRESU ZAMÓWIENIA:</w:t>
      </w:r>
    </w:p>
    <w:p w:rsidR="003C12BF" w:rsidRDefault="003C12BF" w:rsidP="00544313">
      <w:pPr>
        <w:spacing w:after="0" w:line="240" w:lineRule="auto"/>
        <w:ind w:left="426" w:hanging="426"/>
      </w:pPr>
      <w:r>
        <w:t xml:space="preserve"> </w:t>
      </w:r>
      <w:r w:rsidR="007975A4">
        <w:tab/>
      </w:r>
      <w:r>
        <w:t>2.1.      Opis przedmiotu zamówienia :</w:t>
      </w:r>
    </w:p>
    <w:p w:rsidR="003C12BF" w:rsidRDefault="003C12BF" w:rsidP="00544313">
      <w:pPr>
        <w:spacing w:after="0" w:line="240" w:lineRule="auto"/>
        <w:ind w:left="426" w:hanging="426"/>
      </w:pPr>
      <w:r>
        <w:t xml:space="preserve"> </w:t>
      </w:r>
      <w:r>
        <w:tab/>
        <w:t>Przedmiotem zamówienia jest dostawa 4 kompletów mebli biurowych zgodnie z załącznikami</w:t>
      </w:r>
    </w:p>
    <w:p w:rsidR="003C12BF" w:rsidRDefault="003C12BF" w:rsidP="00544313">
      <w:pPr>
        <w:spacing w:after="0" w:line="240" w:lineRule="auto"/>
        <w:ind w:left="426"/>
      </w:pPr>
      <w:r>
        <w:t>2.2.      Warunki  ceny  i dostawy</w:t>
      </w:r>
    </w:p>
    <w:p w:rsidR="003C12BF" w:rsidRDefault="007975A4" w:rsidP="00544313">
      <w:pPr>
        <w:spacing w:after="0" w:line="240" w:lineRule="auto"/>
        <w:ind w:left="426" w:firstLine="282"/>
      </w:pPr>
      <w:r>
        <w:t xml:space="preserve">- </w:t>
      </w:r>
      <w:r w:rsidR="003C12BF">
        <w:t>Dostawa do siedziby Przychodni w Chojnicach , Chojnice Kościerska 9, z transportem i montażem,</w:t>
      </w:r>
    </w:p>
    <w:p w:rsidR="003C12BF" w:rsidRDefault="007975A4" w:rsidP="00544313">
      <w:pPr>
        <w:spacing w:after="0" w:line="240" w:lineRule="auto"/>
        <w:ind w:left="426" w:firstLine="282"/>
      </w:pPr>
      <w:r>
        <w:t xml:space="preserve">- </w:t>
      </w:r>
      <w:r w:rsidR="003C12BF">
        <w:t>Warunki płatności: płatność na podstawie faktury VAT, wystawionej po całkowitej realizacji zamówienia i obustronnym podpisaniu protokołu odbioru potwierdzającego dostawę i montaż bez wad.</w:t>
      </w:r>
    </w:p>
    <w:p w:rsidR="003C12BF" w:rsidRDefault="003C12BF" w:rsidP="00544313">
      <w:pPr>
        <w:spacing w:after="0" w:line="240" w:lineRule="auto"/>
        <w:ind w:left="426" w:hanging="426"/>
      </w:pPr>
      <w:r>
        <w:t xml:space="preserve"> </w:t>
      </w:r>
      <w:r>
        <w:tab/>
      </w:r>
      <w:r w:rsidR="007975A4">
        <w:tab/>
        <w:t xml:space="preserve">- </w:t>
      </w:r>
      <w:r>
        <w:t>Termin płatności: powyżej 14 dni od daty wystawienia faktury VAT.</w:t>
      </w:r>
    </w:p>
    <w:p w:rsidR="003C12BF" w:rsidRDefault="003C12BF" w:rsidP="00544313">
      <w:pPr>
        <w:spacing w:after="0" w:line="240" w:lineRule="auto"/>
        <w:ind w:left="426" w:hanging="426"/>
      </w:pPr>
      <w:r>
        <w:t xml:space="preserve"> </w:t>
      </w:r>
      <w:r>
        <w:tab/>
      </w:r>
      <w:r w:rsidR="007975A4">
        <w:tab/>
        <w:t xml:space="preserve">- </w:t>
      </w:r>
      <w:r>
        <w:t>Warunki gwarancji: minimum 24 miesiące od daty podpisania protokołu odbioru,</w:t>
      </w:r>
    </w:p>
    <w:p w:rsidR="003C12BF" w:rsidRDefault="003C12BF" w:rsidP="00544313">
      <w:pPr>
        <w:spacing w:after="0" w:line="240" w:lineRule="auto"/>
        <w:ind w:left="426" w:hanging="426"/>
      </w:pPr>
      <w:r>
        <w:t xml:space="preserve"> </w:t>
      </w:r>
      <w:r w:rsidR="007975A4">
        <w:tab/>
      </w:r>
      <w:r w:rsidR="007975A4">
        <w:tab/>
        <w:t xml:space="preserve">- </w:t>
      </w:r>
      <w:r>
        <w:t>Kary umowne 1 % wartości całego zamówienia, za każdy dzień opóźnienia dostawy</w:t>
      </w:r>
      <w:r w:rsidR="00047E77">
        <w:t xml:space="preserve"> i montażu</w:t>
      </w:r>
      <w:r>
        <w:t>.</w:t>
      </w:r>
    </w:p>
    <w:p w:rsidR="003C12BF" w:rsidRDefault="003C12BF" w:rsidP="00544313">
      <w:pPr>
        <w:spacing w:after="0" w:line="240" w:lineRule="auto"/>
        <w:ind w:left="426" w:hanging="426"/>
      </w:pPr>
      <w:r>
        <w:t xml:space="preserve"> 3.      OPIS SPOSOBU PRZYGOTOWANIA OFERTY </w:t>
      </w:r>
    </w:p>
    <w:p w:rsidR="003C12BF" w:rsidRDefault="003C12BF" w:rsidP="00544313">
      <w:pPr>
        <w:spacing w:after="0" w:line="240" w:lineRule="auto"/>
        <w:ind w:left="426" w:hanging="426"/>
      </w:pPr>
      <w:r>
        <w:t xml:space="preserve"> Zasady ogólne</w:t>
      </w:r>
      <w:r w:rsidR="007975A4">
        <w:t>:</w:t>
      </w:r>
      <w:r>
        <w:t xml:space="preserve"> </w:t>
      </w:r>
    </w:p>
    <w:p w:rsidR="003C12BF" w:rsidRDefault="003C12BF" w:rsidP="00544313">
      <w:pPr>
        <w:spacing w:after="0" w:line="240" w:lineRule="auto"/>
        <w:ind w:left="426" w:hanging="426"/>
      </w:pPr>
      <w:r>
        <w:t xml:space="preserve"> </w:t>
      </w:r>
      <w:r w:rsidR="007975A4">
        <w:tab/>
      </w:r>
      <w:r w:rsidR="007975A4">
        <w:tab/>
        <w:t xml:space="preserve">- </w:t>
      </w:r>
      <w:r>
        <w:t>Nie dopuszcza się składania oferty cenowej w innej walucie niż PLN.</w:t>
      </w:r>
    </w:p>
    <w:p w:rsidR="003C12BF" w:rsidRDefault="003C12BF" w:rsidP="00544313">
      <w:pPr>
        <w:spacing w:after="0" w:line="240" w:lineRule="auto"/>
        <w:ind w:left="426" w:hanging="426"/>
      </w:pPr>
      <w:r>
        <w:t xml:space="preserve"> </w:t>
      </w:r>
      <w:r w:rsidR="007975A4">
        <w:tab/>
      </w:r>
      <w:r w:rsidR="007975A4">
        <w:tab/>
        <w:t xml:space="preserve">- </w:t>
      </w:r>
      <w:r>
        <w:t xml:space="preserve">Oferta winna obejmować cały Przedmiot Zamówienia, określony w </w:t>
      </w:r>
      <w:proofErr w:type="spellStart"/>
      <w:r>
        <w:t>pkt</w:t>
      </w:r>
      <w:proofErr w:type="spellEnd"/>
      <w:r>
        <w:t xml:space="preserve"> 2 niniejszego Zaproszenia.</w:t>
      </w:r>
    </w:p>
    <w:p w:rsidR="003C12BF" w:rsidRDefault="003C12BF" w:rsidP="00544313">
      <w:pPr>
        <w:spacing w:after="0" w:line="240" w:lineRule="auto"/>
        <w:ind w:left="426" w:hanging="426"/>
      </w:pPr>
      <w:r>
        <w:t xml:space="preserve"> </w:t>
      </w:r>
      <w:r w:rsidR="007975A4">
        <w:tab/>
      </w:r>
      <w:r w:rsidR="007975A4">
        <w:tab/>
        <w:t xml:space="preserve">- </w:t>
      </w:r>
      <w:r>
        <w:t>Oferent może przedstawić tylko jedną ofertę. Nie dopuszcza się składania ofert częściowych.</w:t>
      </w:r>
    </w:p>
    <w:p w:rsidR="003C12BF" w:rsidRDefault="003C12BF" w:rsidP="00544313">
      <w:pPr>
        <w:spacing w:after="0" w:line="240" w:lineRule="auto"/>
        <w:ind w:left="426" w:hanging="426"/>
      </w:pPr>
      <w:r>
        <w:t xml:space="preserve"> </w:t>
      </w:r>
      <w:r w:rsidR="007975A4">
        <w:tab/>
      </w:r>
      <w:r w:rsidR="007975A4">
        <w:tab/>
        <w:t xml:space="preserve">- </w:t>
      </w:r>
      <w:r>
        <w:t xml:space="preserve">Oferta powinna być sporządzona w języku polskim, winna być podpisana przez osobę uprawnioną do reprezentacji Oferenta bądź upoważnionego przedstawiciela Oferenta. Każda strona oferty powinna być parafowana przez osobę uprawnioną do reprezentacji Oferenta bądź upoważnionego przedstawiciela Oferenta. </w:t>
      </w:r>
    </w:p>
    <w:p w:rsidR="003C12BF" w:rsidRDefault="003C12BF" w:rsidP="00544313">
      <w:pPr>
        <w:spacing w:after="0" w:line="240" w:lineRule="auto"/>
        <w:ind w:left="426" w:hanging="426"/>
      </w:pPr>
      <w:r>
        <w:t xml:space="preserve"> </w:t>
      </w:r>
      <w:r w:rsidR="007975A4">
        <w:tab/>
      </w:r>
      <w:r w:rsidR="007975A4">
        <w:tab/>
        <w:t xml:space="preserve">- </w:t>
      </w:r>
      <w:r>
        <w:t xml:space="preserve">Wszystkie załączniki do oferty stanowiące oświadczenia Oferenta winny być podpisane przez osobę uprawnioną do reprezentacji Oferenta, bądź przez upoważnionego przedstawiciela Oferenta. </w:t>
      </w:r>
    </w:p>
    <w:p w:rsidR="00047E77" w:rsidRDefault="003C12BF" w:rsidP="00544313">
      <w:pPr>
        <w:spacing w:after="0" w:line="240" w:lineRule="auto"/>
        <w:ind w:left="426" w:hanging="426"/>
      </w:pPr>
      <w:r>
        <w:t xml:space="preserve"> </w:t>
      </w:r>
      <w:r w:rsidR="007975A4">
        <w:tab/>
      </w:r>
      <w:r w:rsidR="007975A4">
        <w:tab/>
        <w:t xml:space="preserve">- </w:t>
      </w:r>
      <w:r>
        <w:t xml:space="preserve">Oferent składa w siedzibie </w:t>
      </w:r>
      <w:r w:rsidR="00484A0F">
        <w:t>SPPWG</w:t>
      </w:r>
      <w:r w:rsidR="007975A4">
        <w:t>CH w Chojnicach , Chojnice Kościerska 9</w:t>
      </w:r>
      <w:r>
        <w:t xml:space="preserve">, w </w:t>
      </w:r>
      <w:r w:rsidR="007975A4">
        <w:t>pokoju nr 26</w:t>
      </w:r>
      <w:r>
        <w:t>, jeden oryginalny egzemplarz Oferty. Oferta musi być oznaczona wyłącznie (w szczególności prosimy nie podawać na kopercie nazwy Oferenta) następującą adnotacją:</w:t>
      </w:r>
      <w:r w:rsidR="007975A4">
        <w:t xml:space="preserve"> </w:t>
      </w:r>
      <w:r>
        <w:t xml:space="preserve"> „Oferta na dostawę mebli biurowych dla </w:t>
      </w:r>
      <w:r w:rsidR="00484A0F">
        <w:t>SPPWG</w:t>
      </w:r>
      <w:r w:rsidR="007975A4">
        <w:t>CH w Chojnicach</w:t>
      </w:r>
      <w:r>
        <w:t>”</w:t>
      </w:r>
      <w:r w:rsidR="007975A4">
        <w:t xml:space="preserve"> nie otwierać przed godziną 10.00. dnia 07.04</w:t>
      </w:r>
      <w:r>
        <w:t>.2011 r.</w:t>
      </w:r>
    </w:p>
    <w:p w:rsidR="003C12BF" w:rsidRDefault="003C12BF" w:rsidP="00544313">
      <w:pPr>
        <w:spacing w:after="0" w:line="240" w:lineRule="auto"/>
        <w:ind w:left="426" w:hanging="426"/>
      </w:pPr>
      <w:r>
        <w:t xml:space="preserve"> 4.       SKŁADANIE OFERT </w:t>
      </w:r>
    </w:p>
    <w:p w:rsidR="003C12BF" w:rsidRDefault="00484A0F" w:rsidP="00544313">
      <w:pPr>
        <w:spacing w:after="0" w:line="240" w:lineRule="auto"/>
        <w:ind w:left="426" w:firstLine="282"/>
      </w:pPr>
      <w:r>
        <w:t xml:space="preserve">- </w:t>
      </w:r>
      <w:r w:rsidR="003C12BF">
        <w:t xml:space="preserve">Ofertę należy złożyć w pokoju nr </w:t>
      </w:r>
      <w:r>
        <w:t>26</w:t>
      </w:r>
      <w:r w:rsidR="003C12BF">
        <w:t xml:space="preserve">, </w:t>
      </w:r>
      <w:r>
        <w:t>SPPWGCH</w:t>
      </w:r>
      <w:r w:rsidR="003C12BF">
        <w:t>,</w:t>
      </w:r>
      <w:r>
        <w:t xml:space="preserve"> </w:t>
      </w:r>
      <w:proofErr w:type="spellStart"/>
      <w:r>
        <w:t>ul.Kościerska</w:t>
      </w:r>
      <w:proofErr w:type="spellEnd"/>
      <w:r>
        <w:t xml:space="preserve"> 9</w:t>
      </w:r>
      <w:r w:rsidR="003C12BF">
        <w:t xml:space="preserve"> nie później niż do </w:t>
      </w:r>
      <w:r w:rsidR="000761C9">
        <w:t>11</w:t>
      </w:r>
      <w:r>
        <w:t>.04</w:t>
      </w:r>
      <w:r w:rsidR="003C12BF">
        <w:t>.2011 r. godz. 1</w:t>
      </w:r>
      <w:r>
        <w:t>0</w:t>
      </w:r>
      <w:r w:rsidR="003C12BF">
        <w:t>.00.</w:t>
      </w:r>
    </w:p>
    <w:p w:rsidR="003C12BF" w:rsidRDefault="00484A0F" w:rsidP="00544313">
      <w:pPr>
        <w:spacing w:after="0" w:line="240" w:lineRule="auto"/>
        <w:ind w:left="426" w:firstLine="282"/>
      </w:pPr>
      <w:r>
        <w:t xml:space="preserve">- </w:t>
      </w:r>
      <w:r w:rsidR="003C12BF">
        <w:t xml:space="preserve">Wszystkie oferty otrzymane po terminie podanym powyżej nie będą otwierane i zostaną komisyjnie zniszczone. </w:t>
      </w:r>
    </w:p>
    <w:p w:rsidR="003C12BF" w:rsidRDefault="003C12BF" w:rsidP="00544313">
      <w:pPr>
        <w:spacing w:after="0" w:line="240" w:lineRule="auto"/>
        <w:ind w:left="426" w:hanging="426"/>
      </w:pPr>
      <w:r>
        <w:t xml:space="preserve">5.      OCENA OFERT </w:t>
      </w:r>
    </w:p>
    <w:p w:rsidR="003C12BF" w:rsidRDefault="003C12BF" w:rsidP="00544313">
      <w:pPr>
        <w:spacing w:after="0" w:line="240" w:lineRule="auto"/>
        <w:ind w:left="426"/>
      </w:pPr>
      <w:r>
        <w:t xml:space="preserve">5.1.     Zagadnienia wstępne. Warunki formalne. </w:t>
      </w:r>
    </w:p>
    <w:p w:rsidR="003C12BF" w:rsidRDefault="00484A0F" w:rsidP="00544313">
      <w:pPr>
        <w:spacing w:after="0" w:line="240" w:lineRule="auto"/>
        <w:ind w:left="426" w:firstLine="282"/>
      </w:pPr>
      <w:r>
        <w:t xml:space="preserve">- Zamawiający </w:t>
      </w:r>
      <w:r w:rsidR="003C12BF">
        <w:t>w toku dokonywania oceny złożonych ofert może żądać udzielania przez Oferentów wyjaśnień dotyczących treści oferty.</w:t>
      </w:r>
    </w:p>
    <w:p w:rsidR="003C12BF" w:rsidRDefault="00484A0F" w:rsidP="00544313">
      <w:pPr>
        <w:spacing w:after="0" w:line="240" w:lineRule="auto"/>
        <w:ind w:left="426" w:firstLine="282"/>
      </w:pPr>
      <w:r>
        <w:t xml:space="preserve">- </w:t>
      </w:r>
      <w:r w:rsidR="003C12BF">
        <w:t>W toku dokonywania czynności badania oferty Zamawiający może żądać od oferentów uzupełnienia oferty o brakujące dokumenty lub oświadczenia.</w:t>
      </w:r>
    </w:p>
    <w:p w:rsidR="003C12BF" w:rsidRDefault="00484A0F" w:rsidP="00544313">
      <w:pPr>
        <w:spacing w:after="0" w:line="240" w:lineRule="auto"/>
        <w:ind w:left="426" w:firstLine="282"/>
      </w:pPr>
      <w:r>
        <w:t xml:space="preserve">- </w:t>
      </w:r>
      <w:r w:rsidR="003C12BF">
        <w:t xml:space="preserve">Oferta niespełniająca warunków określonych w </w:t>
      </w:r>
      <w:proofErr w:type="spellStart"/>
      <w:r w:rsidR="003C12BF">
        <w:t>pkt</w:t>
      </w:r>
      <w:proofErr w:type="spellEnd"/>
      <w:r w:rsidR="003C12BF">
        <w:t xml:space="preserve"> 3 niniejszego Zaproszenia, zostanie odrzucona i nie będzie oceniana.</w:t>
      </w:r>
    </w:p>
    <w:p w:rsidR="00047E77" w:rsidRDefault="00047E77" w:rsidP="00544313">
      <w:pPr>
        <w:spacing w:after="0" w:line="240" w:lineRule="auto"/>
        <w:ind w:left="426" w:firstLine="282"/>
      </w:pPr>
      <w:r>
        <w:t>- Oferta powinna zawierać adres poczty elektronicznej do komunikacji z oferentem.</w:t>
      </w:r>
    </w:p>
    <w:p w:rsidR="003C12BF" w:rsidRDefault="00484A0F" w:rsidP="00544313">
      <w:pPr>
        <w:spacing w:after="0" w:line="240" w:lineRule="auto"/>
        <w:ind w:left="426" w:firstLine="282"/>
      </w:pPr>
      <w:r>
        <w:t xml:space="preserve">- </w:t>
      </w:r>
      <w:r w:rsidR="003C12BF">
        <w:t>Oferta, która będzie zawierała cenę netto za wykonanie zamówienia wyższą niż wyrażona w złotych równowartość kwoty 14 000 euro, przeliczoną na złote według kursu określonego w Rozporządzeniu Prezesa Rady Ministrów z dnia 23 grudnia 2009 roku w sprawie średniego kursu złotego w stosunku do euro stanowiącego podstawę przeliczania wartości zamówień publicznych, nie będzie rozpatrywana.</w:t>
      </w:r>
    </w:p>
    <w:p w:rsidR="003C12BF" w:rsidRDefault="003C12BF" w:rsidP="00544313">
      <w:pPr>
        <w:spacing w:after="0" w:line="240" w:lineRule="auto"/>
        <w:ind w:left="426"/>
      </w:pPr>
      <w:r>
        <w:t>5.2.    Kryteria oceny ofert.</w:t>
      </w:r>
    </w:p>
    <w:p w:rsidR="003C12BF" w:rsidRDefault="00484A0F" w:rsidP="00544313">
      <w:pPr>
        <w:spacing w:after="0" w:line="240" w:lineRule="auto"/>
        <w:ind w:left="426" w:firstLine="282"/>
      </w:pPr>
      <w:r>
        <w:t xml:space="preserve">- </w:t>
      </w:r>
      <w:r w:rsidR="003C12BF">
        <w:t>Każda oferta, która nie zostanie odrzucona, zostanie oceniona pod względem merytorycznym i cenowym.</w:t>
      </w:r>
    </w:p>
    <w:p w:rsidR="003C12BF" w:rsidRDefault="00484A0F" w:rsidP="00544313">
      <w:pPr>
        <w:spacing w:after="0" w:line="240" w:lineRule="auto"/>
        <w:ind w:left="426" w:firstLine="282"/>
      </w:pPr>
      <w:r>
        <w:t xml:space="preserve">- </w:t>
      </w:r>
      <w:r w:rsidR="003C12BF">
        <w:t xml:space="preserve">Ceną oferty będzie suma iloczynów  cen netto i  ilości wszystkich oferowanych  mebli wyrażona w złotych, </w:t>
      </w:r>
    </w:p>
    <w:p w:rsidR="003C12BF" w:rsidRDefault="00484A0F" w:rsidP="00544313">
      <w:pPr>
        <w:spacing w:after="0" w:line="240" w:lineRule="auto"/>
        <w:ind w:left="426" w:firstLine="282"/>
      </w:pPr>
      <w:r>
        <w:t xml:space="preserve">- </w:t>
      </w:r>
      <w:r w:rsidR="003C12BF">
        <w:t xml:space="preserve">Oferty będą oceniane według następujących kryteriów. </w:t>
      </w:r>
    </w:p>
    <w:p w:rsidR="003C12BF" w:rsidRDefault="007975A4" w:rsidP="00544313">
      <w:pPr>
        <w:spacing w:after="0" w:line="240" w:lineRule="auto"/>
        <w:ind w:left="1842" w:firstLine="282"/>
      </w:pPr>
      <w:r>
        <w:t>a)        Cena oferty - 10</w:t>
      </w:r>
      <w:r w:rsidR="003C12BF">
        <w:t xml:space="preserve">0 % </w:t>
      </w:r>
    </w:p>
    <w:p w:rsidR="003C12BF" w:rsidRDefault="003C12BF" w:rsidP="00544313">
      <w:pPr>
        <w:spacing w:after="0" w:line="240" w:lineRule="auto"/>
        <w:ind w:left="426" w:hanging="426"/>
      </w:pPr>
      <w:r>
        <w:t xml:space="preserve">6.      WYBÓR OFERENTA </w:t>
      </w:r>
    </w:p>
    <w:p w:rsidR="003C12BF" w:rsidRDefault="00484A0F" w:rsidP="00544313">
      <w:pPr>
        <w:spacing w:after="0" w:line="240" w:lineRule="auto"/>
        <w:ind w:left="426"/>
      </w:pPr>
      <w:r>
        <w:t xml:space="preserve">- </w:t>
      </w:r>
      <w:r w:rsidR="003C12BF">
        <w:t xml:space="preserve">Wybrany Oferent zostanie niezwłocznie powiadomiony pocztą elektroniczną o wyborze jego oferty. </w:t>
      </w:r>
    </w:p>
    <w:p w:rsidR="003C12BF" w:rsidRDefault="00484A0F" w:rsidP="00544313">
      <w:pPr>
        <w:spacing w:after="0" w:line="240" w:lineRule="auto"/>
        <w:ind w:left="426"/>
      </w:pPr>
      <w:r>
        <w:t>- Zamawiający</w:t>
      </w:r>
      <w:r w:rsidR="003C12BF">
        <w:t xml:space="preserve"> zastrzega sobie prawo zamknięcia postępowania bez wybierania żadnej oferty. </w:t>
      </w:r>
    </w:p>
    <w:p w:rsidR="003C12BF" w:rsidRDefault="00484A0F" w:rsidP="00544313">
      <w:pPr>
        <w:spacing w:after="0" w:line="240" w:lineRule="auto"/>
        <w:ind w:left="426"/>
      </w:pPr>
      <w:r>
        <w:t xml:space="preserve">- </w:t>
      </w:r>
      <w:r w:rsidR="003C12BF">
        <w:t xml:space="preserve">Oferent pozostaje związany ofertą 30 dni. Bieg terminu rozpoczyna się wraz z upływem terminu składania ofert. Oferta przestaje wiązać również w momencie podpisania umowy z innym Oferentem. </w:t>
      </w:r>
    </w:p>
    <w:p w:rsidR="003C12BF" w:rsidRDefault="003C12BF" w:rsidP="00544313">
      <w:pPr>
        <w:spacing w:after="0" w:line="240" w:lineRule="auto"/>
        <w:ind w:left="426" w:hanging="426"/>
      </w:pPr>
      <w:r>
        <w:t>7.      ISTOTNE WARUNKI UMOWY</w:t>
      </w:r>
    </w:p>
    <w:p w:rsidR="003C12BF" w:rsidRDefault="00484A0F" w:rsidP="00544313">
      <w:pPr>
        <w:spacing w:after="0" w:line="240" w:lineRule="auto"/>
        <w:ind w:left="426"/>
      </w:pPr>
      <w:r>
        <w:t xml:space="preserve">- </w:t>
      </w:r>
      <w:r w:rsidR="003C12BF">
        <w:t xml:space="preserve">Umowa będzie m.in. zawierała warunki określone w </w:t>
      </w:r>
      <w:proofErr w:type="spellStart"/>
      <w:r w:rsidR="003C12BF">
        <w:t>pkt</w:t>
      </w:r>
      <w:proofErr w:type="spellEnd"/>
      <w:r w:rsidR="003C12BF">
        <w:t xml:space="preserve"> 2.2. oraz warunki zwarte w wybranej ofercie.</w:t>
      </w:r>
    </w:p>
    <w:p w:rsidR="003C12BF" w:rsidRDefault="00484A0F" w:rsidP="00544313">
      <w:pPr>
        <w:spacing w:after="0" w:line="240" w:lineRule="auto"/>
        <w:ind w:left="426"/>
      </w:pPr>
      <w:r>
        <w:t xml:space="preserve">- </w:t>
      </w:r>
      <w:r w:rsidR="003C12BF">
        <w:t>Umowa zostanie sporządzona w języku polskim.</w:t>
      </w:r>
    </w:p>
    <w:p w:rsidR="003C12BF" w:rsidRDefault="00484A0F" w:rsidP="00544313">
      <w:pPr>
        <w:spacing w:after="0" w:line="240" w:lineRule="auto"/>
        <w:ind w:left="426"/>
      </w:pPr>
      <w:r>
        <w:t xml:space="preserve">- </w:t>
      </w:r>
      <w:r w:rsidR="003C12BF">
        <w:t>Prawem właściwym dla umowy będzie prawo polskie.</w:t>
      </w:r>
    </w:p>
    <w:p w:rsidR="003C12BF" w:rsidRDefault="003C12BF" w:rsidP="00544313">
      <w:pPr>
        <w:spacing w:after="0" w:line="240" w:lineRule="auto"/>
        <w:ind w:left="426" w:hanging="426"/>
      </w:pPr>
      <w:r>
        <w:t xml:space="preserve">8.      ZAWARCIE UMOWY </w:t>
      </w:r>
    </w:p>
    <w:p w:rsidR="003C12BF" w:rsidRDefault="00047E77" w:rsidP="00544313">
      <w:pPr>
        <w:spacing w:after="0" w:line="240" w:lineRule="auto"/>
        <w:ind w:left="426"/>
      </w:pPr>
      <w:r>
        <w:t xml:space="preserve">- </w:t>
      </w:r>
      <w:r w:rsidR="003C12BF">
        <w:t>Przesłanie zawiadomienia o wyborze oferty nie jest jednoznaczne z zawarciem umowy.</w:t>
      </w:r>
    </w:p>
    <w:p w:rsidR="003C12BF" w:rsidRDefault="00047E77" w:rsidP="00544313">
      <w:pPr>
        <w:spacing w:after="0" w:line="240" w:lineRule="auto"/>
        <w:ind w:left="426"/>
      </w:pPr>
      <w:r>
        <w:t xml:space="preserve">- </w:t>
      </w:r>
      <w:r w:rsidR="003C12BF">
        <w:t>Zawarcie umowy nastąpi w terminie uzgodnionym z wybranym Oferentem, nie później niż 30 dni od daty powiadomienia o wyborze.</w:t>
      </w:r>
    </w:p>
    <w:p w:rsidR="003C12BF" w:rsidRDefault="00047E77" w:rsidP="00544313">
      <w:pPr>
        <w:spacing w:after="0" w:line="240" w:lineRule="auto"/>
        <w:ind w:left="426"/>
      </w:pPr>
      <w:r>
        <w:t xml:space="preserve">- </w:t>
      </w:r>
      <w:r w:rsidR="003C12BF">
        <w:t xml:space="preserve">Jeżeli Oferent, który został zwycięzcą, będzie uchylać się od zawarcia umowy, </w:t>
      </w:r>
      <w:r w:rsidR="00484A0F">
        <w:t>SPPWGCH</w:t>
      </w:r>
      <w:r w:rsidR="003C12BF">
        <w:t xml:space="preserve"> może zawrzeć umowę z Oferentem drugim w kolejności, o ile nie upłynął jeszcze termin związania ofertą. </w:t>
      </w:r>
    </w:p>
    <w:p w:rsidR="003C12BF" w:rsidRDefault="003C12BF" w:rsidP="00544313">
      <w:pPr>
        <w:spacing w:after="0" w:line="240" w:lineRule="auto"/>
        <w:ind w:left="426" w:hanging="426"/>
      </w:pPr>
      <w:r>
        <w:t xml:space="preserve">9.       UDZIELANIE WYJAŚNIEŃ I INFROMACJI </w:t>
      </w:r>
    </w:p>
    <w:p w:rsidR="003C12BF" w:rsidRDefault="00484A0F" w:rsidP="00544313">
      <w:pPr>
        <w:spacing w:after="0" w:line="240" w:lineRule="auto"/>
        <w:ind w:left="426"/>
      </w:pPr>
      <w:r>
        <w:t xml:space="preserve">- </w:t>
      </w:r>
      <w:r w:rsidR="003C12BF">
        <w:t>Wszelkie pytania, prośby o wyjaśnienia, itp.  należy składać za pośrednictwem poczty</w:t>
      </w:r>
      <w:r>
        <w:t xml:space="preserve"> </w:t>
      </w:r>
      <w:r w:rsidR="003C12BF">
        <w:t xml:space="preserve">elektronicznej na adres </w:t>
      </w:r>
      <w:r>
        <w:t>GrzegorzK</w:t>
      </w:r>
      <w:r w:rsidR="003C12BF">
        <w:t>@</w:t>
      </w:r>
      <w:r>
        <w:t>sppwgch</w:t>
      </w:r>
      <w:r w:rsidR="003C12BF">
        <w:t>.pl</w:t>
      </w:r>
    </w:p>
    <w:p w:rsidR="00C97F67" w:rsidRDefault="00484A0F" w:rsidP="00544313">
      <w:pPr>
        <w:spacing w:after="0" w:line="240" w:lineRule="auto"/>
        <w:ind w:left="426"/>
      </w:pPr>
      <w:r>
        <w:t xml:space="preserve">- SPPWGCH </w:t>
      </w:r>
      <w:r w:rsidR="003C12BF">
        <w:t>zastrzega sobie prawo do wprowadzenia zmian w treści zaproszenia – w takim przypadku odpowiednia informacja zostanie zamieszczona na stronie www.</w:t>
      </w:r>
      <w:r w:rsidR="00047E77">
        <w:t>bip.gminachjnice</w:t>
      </w:r>
      <w:r w:rsidR="003C12BF">
        <w:t xml:space="preserve">.com.pl., w zakładce </w:t>
      </w:r>
      <w:r w:rsidR="00544313">
        <w:t>Przetargi – profil nabywcy</w:t>
      </w:r>
      <w:r w:rsidR="003C12BF">
        <w:t>.</w:t>
      </w:r>
    </w:p>
    <w:sectPr w:rsidR="00C97F67" w:rsidSect="00C97F6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0"/>
  <w:proofState w:spelling="clean"/>
  <w:defaultTabStop w:val="708"/>
  <w:hyphenationZone w:val="425"/>
  <w:characterSpacingControl w:val="doNotCompress"/>
  <w:compat/>
  <w:rsids>
    <w:rsidRoot w:val="003C12BF"/>
    <w:rsid w:val="00047E77"/>
    <w:rsid w:val="000761C9"/>
    <w:rsid w:val="003C12BF"/>
    <w:rsid w:val="00484A0F"/>
    <w:rsid w:val="00544313"/>
    <w:rsid w:val="006D5A90"/>
    <w:rsid w:val="007975A4"/>
    <w:rsid w:val="00BB23DF"/>
    <w:rsid w:val="00C97F6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7F67"/>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1556</TotalTime>
  <Pages>1</Pages>
  <Words>822</Words>
  <Characters>4936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Company>
  <LinksUpToDate>false</LinksUpToDate>
  <CharactersWithSpaces>5747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dc:creator>
  <cp:keywords/>
  <dc:description/>
  <cp:lastModifiedBy>Grzegorz</cp:lastModifiedBy>
  <cp:revision>2</cp:revision>
  <cp:lastPrinted>2011-03-29T12:25:00Z</cp:lastPrinted>
  <dcterms:created xsi:type="dcterms:W3CDTF">2011-03-29T10:26:00Z</dcterms:created>
  <dcterms:modified xsi:type="dcterms:W3CDTF">2011-03-30T12:38:00Z</dcterms:modified>
</cp:coreProperties>
</file>